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978E4" w14:textId="79F00570" w:rsidR="00F4498B" w:rsidRDefault="00F4498B" w:rsidP="003A7B95">
      <w:pPr>
        <w:pStyle w:val="ListParagraph"/>
        <w:ind w:left="0"/>
        <w:jc w:val="center"/>
        <w:rPr>
          <w:b/>
          <w:sz w:val="36"/>
          <w:szCs w:val="26"/>
        </w:rPr>
      </w:pPr>
      <w:bookmarkStart w:id="0" w:name="_Hlk536530524"/>
    </w:p>
    <w:p w14:paraId="237534BE" w14:textId="0FD3A79F" w:rsidR="00CF1283" w:rsidRPr="00A451E4" w:rsidRDefault="00396CE3" w:rsidP="003A7B95">
      <w:pPr>
        <w:pStyle w:val="ListParagraph"/>
        <w:ind w:left="0"/>
        <w:jc w:val="center"/>
        <w:rPr>
          <w:b/>
          <w:sz w:val="36"/>
          <w:szCs w:val="26"/>
        </w:rPr>
      </w:pPr>
      <w:r>
        <w:rPr>
          <w:b/>
          <w:sz w:val="36"/>
          <w:szCs w:val="26"/>
        </w:rPr>
        <w:t>An introduction</w:t>
      </w:r>
    </w:p>
    <w:bookmarkEnd w:id="0"/>
    <w:p w14:paraId="75D2824B" w14:textId="27DD71D5" w:rsidR="0070532C" w:rsidRDefault="0070532C" w:rsidP="00D65F1F">
      <w:pPr>
        <w:pStyle w:val="ListParagraph"/>
      </w:pPr>
    </w:p>
    <w:p w14:paraId="7564B225" w14:textId="7832112E" w:rsidR="0070532C" w:rsidRDefault="00396CE3" w:rsidP="00D65F1F">
      <w:pPr>
        <w:pStyle w:val="ListParagraph"/>
      </w:pPr>
      <w:r>
        <w:t>Cataracts are Curable the Gambian Project was conceived following the long</w:t>
      </w:r>
      <w:r w:rsidR="00DE0DB2">
        <w:t>-</w:t>
      </w:r>
      <w:r>
        <w:t>time relationship that my husband</w:t>
      </w:r>
      <w:r w:rsidR="00DE0DB2">
        <w:t>,</w:t>
      </w:r>
      <w:r>
        <w:t xml:space="preserve"> Jim Phillips</w:t>
      </w:r>
      <w:r w:rsidR="00DE0DB2">
        <w:t>, and I</w:t>
      </w:r>
      <w:r>
        <w:t xml:space="preserve"> had with</w:t>
      </w:r>
      <w:r w:rsidR="007029AB">
        <w:t xml:space="preserve"> the </w:t>
      </w:r>
      <w:r>
        <w:t>Friends of The Gambia Association</w:t>
      </w:r>
      <w:r w:rsidR="007029AB">
        <w:t xml:space="preserve"> working as trustees and sponsorship secretaries</w:t>
      </w:r>
      <w:r w:rsidR="00CB3B04">
        <w:t xml:space="preserve"> for</w:t>
      </w:r>
      <w:r w:rsidR="00DE0DB2">
        <w:t xml:space="preserve"> six</w:t>
      </w:r>
      <w:r w:rsidR="00CB3B04">
        <w:t xml:space="preserve"> years</w:t>
      </w:r>
      <w:r w:rsidR="007029AB">
        <w:t>.</w:t>
      </w:r>
    </w:p>
    <w:p w14:paraId="67D5EFB7" w14:textId="155A33C6" w:rsidR="00965A27" w:rsidRDefault="00965A27" w:rsidP="00D65F1F">
      <w:pPr>
        <w:pStyle w:val="ListParagraph"/>
      </w:pPr>
    </w:p>
    <w:p w14:paraId="4080E2CF" w14:textId="1BE1D2E9" w:rsidR="00965A27" w:rsidRDefault="00965A27" w:rsidP="00D65F1F">
      <w:pPr>
        <w:pStyle w:val="ListParagraph"/>
      </w:pPr>
      <w:r>
        <w:t>FoTGA was asked if it would pay for one cataract camp initially.</w:t>
      </w:r>
      <w:r w:rsidR="0001749E">
        <w:t xml:space="preserve">  The committee was persuaded that offering free cataract operations to the very poorest Gambians</w:t>
      </w:r>
      <w:r w:rsidR="00C92ACC">
        <w:t xml:space="preserve"> would m</w:t>
      </w:r>
      <w:r w:rsidR="00DE0DB2">
        <w:t>e</w:t>
      </w:r>
      <w:r w:rsidR="00C92ACC">
        <w:t xml:space="preserve">et their </w:t>
      </w:r>
      <w:r w:rsidR="009B591C">
        <w:t>‘</w:t>
      </w:r>
      <w:r w:rsidR="00C92ACC">
        <w:t>humanitarian aims</w:t>
      </w:r>
      <w:r w:rsidR="009B591C">
        <w:t>’</w:t>
      </w:r>
      <w:r w:rsidR="0001749E">
        <w:t>.</w:t>
      </w:r>
    </w:p>
    <w:p w14:paraId="113D8205" w14:textId="7FB1A589" w:rsidR="0001749E" w:rsidRDefault="0001749E" w:rsidP="00D65F1F">
      <w:pPr>
        <w:pStyle w:val="ListParagraph"/>
      </w:pPr>
    </w:p>
    <w:p w14:paraId="5D28654D" w14:textId="33C9FA16" w:rsidR="0001749E" w:rsidRDefault="0001749E" w:rsidP="00D65F1F">
      <w:pPr>
        <w:pStyle w:val="ListParagraph"/>
      </w:pPr>
      <w:r>
        <w:t>As sponsorship secretary</w:t>
      </w:r>
      <w:r w:rsidR="00715CF6">
        <w:t xml:space="preserve"> largely responsible for sharing student reports with sponsors</w:t>
      </w:r>
      <w:r w:rsidR="00F66713">
        <w:t xml:space="preserve">: </w:t>
      </w:r>
      <w:r w:rsidR="00715CF6">
        <w:t xml:space="preserve"> it became increasingly obvious </w:t>
      </w:r>
      <w:r w:rsidR="00CA3532">
        <w:t xml:space="preserve">to me </w:t>
      </w:r>
      <w:r w:rsidR="00715CF6">
        <w:t xml:space="preserve">that </w:t>
      </w:r>
      <w:r w:rsidR="00387F13">
        <w:t>young people, in particular the girls</w:t>
      </w:r>
      <w:r w:rsidR="00DE0DB2">
        <w:t>,</w:t>
      </w:r>
      <w:r w:rsidR="00387F13">
        <w:t xml:space="preserve"> were being kept home from school </w:t>
      </w:r>
      <w:proofErr w:type="gramStart"/>
      <w:r w:rsidR="00387F13">
        <w:t>in order to</w:t>
      </w:r>
      <w:proofErr w:type="gramEnd"/>
      <w:r w:rsidR="00387F13">
        <w:t xml:space="preserve"> childmind because </w:t>
      </w:r>
      <w:r w:rsidR="00DE0DB2">
        <w:t>an</w:t>
      </w:r>
      <w:r w:rsidR="00387F13">
        <w:t xml:space="preserve"> elder who had been responsible</w:t>
      </w:r>
      <w:r w:rsidR="00092DC4">
        <w:t xml:space="preserve"> for the youngest children, </w:t>
      </w:r>
      <w:r w:rsidR="00387F13">
        <w:t>could no longer see.</w:t>
      </w:r>
      <w:r w:rsidR="00092DC4">
        <w:t xml:space="preserve">  They had become ‘cataract blind’.   A term which means they only able to discern light and dark</w:t>
      </w:r>
      <w:r w:rsidR="008C2131">
        <w:t>.</w:t>
      </w:r>
    </w:p>
    <w:p w14:paraId="298BBCB3" w14:textId="70D2EC33" w:rsidR="00387F13" w:rsidRDefault="00387F13" w:rsidP="00D65F1F">
      <w:pPr>
        <w:pStyle w:val="ListParagraph"/>
      </w:pPr>
    </w:p>
    <w:p w14:paraId="0A7FC0AB" w14:textId="354B2182" w:rsidR="008B26AD" w:rsidRDefault="00387F13" w:rsidP="00D65F1F">
      <w:pPr>
        <w:pStyle w:val="ListParagraph"/>
      </w:pPr>
      <w:r>
        <w:t xml:space="preserve">A young child’s life in </w:t>
      </w:r>
      <w:r w:rsidR="007423DD">
        <w:t xml:space="preserve">a </w:t>
      </w:r>
      <w:r>
        <w:t>Gambia</w:t>
      </w:r>
      <w:r w:rsidR="007423DD">
        <w:t>n village or compound</w:t>
      </w:r>
      <w:r>
        <w:t xml:space="preserve"> has many more hazards that those </w:t>
      </w:r>
      <w:r w:rsidR="00D90AB5">
        <w:t>found in Britain today.   Food is cooked on open fire</w:t>
      </w:r>
      <w:r w:rsidR="002E6C1B">
        <w:t>s at ground level.  Burns and scalding are</w:t>
      </w:r>
      <w:r w:rsidR="00092DC4">
        <w:t xml:space="preserve"> often seen</w:t>
      </w:r>
      <w:r w:rsidR="00DE0DB2">
        <w:t>. T</w:t>
      </w:r>
      <w:r w:rsidR="00B26329">
        <w:t>reatment of such injuries is basic</w:t>
      </w:r>
      <w:r w:rsidR="00EF576A">
        <w:t>, often falling on the village</w:t>
      </w:r>
      <w:r w:rsidR="002056FE">
        <w:t xml:space="preserve"> wise woman.  Older children too are expected to guide the </w:t>
      </w:r>
      <w:r w:rsidR="003B3FA4">
        <w:t xml:space="preserve">blind </w:t>
      </w:r>
      <w:r w:rsidR="002056FE">
        <w:t>elders when visiting the mosque or somewhere away from their compound.</w:t>
      </w:r>
    </w:p>
    <w:p w14:paraId="77026B2A" w14:textId="77777777" w:rsidR="008B26AD" w:rsidRDefault="008B26AD" w:rsidP="00D65F1F">
      <w:pPr>
        <w:pStyle w:val="ListParagraph"/>
      </w:pPr>
    </w:p>
    <w:p w14:paraId="09B91929" w14:textId="534F5B69" w:rsidR="00C607E1" w:rsidRDefault="008B26AD" w:rsidP="000239E6">
      <w:pPr>
        <w:pStyle w:val="ListParagraph"/>
        <w:jc w:val="both"/>
      </w:pPr>
      <w:r>
        <w:t>Following the first cataract camp, witnessed by several of the then committee</w:t>
      </w:r>
      <w:r w:rsidR="00DE0DB2">
        <w:t>,</w:t>
      </w:r>
      <w:r w:rsidR="00EF576A">
        <w:t xml:space="preserve"> Jim and I were </w:t>
      </w:r>
      <w:r w:rsidR="00C50F87">
        <w:t>i</w:t>
      </w:r>
      <w:r w:rsidR="00DE0DB2">
        <w:t>mpressed</w:t>
      </w:r>
      <w:r w:rsidR="00C50F87">
        <w:t xml:space="preserve"> by the </w:t>
      </w:r>
      <w:r w:rsidR="00585A4B">
        <w:t xml:space="preserve">huge </w:t>
      </w:r>
      <w:r w:rsidR="00C50F87">
        <w:t xml:space="preserve">benefit that </w:t>
      </w:r>
      <w:r w:rsidR="00C27CF1">
        <w:t xml:space="preserve">such </w:t>
      </w:r>
      <w:r w:rsidR="00585A4B">
        <w:t xml:space="preserve">relatively </w:t>
      </w:r>
      <w:r w:rsidR="00C27CF1">
        <w:t>small amounts</w:t>
      </w:r>
      <w:r w:rsidR="00585A4B">
        <w:t xml:space="preserve"> of money</w:t>
      </w:r>
      <w:r w:rsidR="00C27CF1">
        <w:t xml:space="preserve"> could bring</w:t>
      </w:r>
      <w:proofErr w:type="gramStart"/>
      <w:r w:rsidR="00C27CF1">
        <w:t xml:space="preserve">. </w:t>
      </w:r>
      <w:r w:rsidR="00C86A8C">
        <w:t>.</w:t>
      </w:r>
      <w:proofErr w:type="gramEnd"/>
    </w:p>
    <w:p w14:paraId="2BD8FDB0" w14:textId="77777777" w:rsidR="00C607E1" w:rsidRDefault="00C607E1" w:rsidP="000239E6">
      <w:pPr>
        <w:pStyle w:val="ListParagraph"/>
        <w:jc w:val="both"/>
      </w:pPr>
    </w:p>
    <w:p w14:paraId="7777A5D8" w14:textId="0D0098B1" w:rsidR="006C1B1A" w:rsidRDefault="00C86A8C" w:rsidP="000239E6">
      <w:pPr>
        <w:pStyle w:val="ListParagraph"/>
        <w:jc w:val="both"/>
      </w:pPr>
      <w:r>
        <w:t xml:space="preserve">We </w:t>
      </w:r>
      <w:r w:rsidR="00C607E1">
        <w:t xml:space="preserve">were lucky enough to be invited to </w:t>
      </w:r>
      <w:r w:rsidR="00DE0DB2">
        <w:t>the</w:t>
      </w:r>
      <w:r>
        <w:t xml:space="preserve"> ‘after camp’</w:t>
      </w:r>
      <w:r w:rsidR="00C607E1">
        <w:t xml:space="preserve">, </w:t>
      </w:r>
      <w:r w:rsidR="00DE0DB2">
        <w:t>a week or so later.</w:t>
      </w:r>
    </w:p>
    <w:p w14:paraId="74E6D954" w14:textId="03D43016" w:rsidR="006C1B1A" w:rsidRDefault="00C86A8C" w:rsidP="000239E6">
      <w:pPr>
        <w:pStyle w:val="ListParagraph"/>
        <w:jc w:val="both"/>
      </w:pPr>
      <w:r>
        <w:t>I clearly remember sitting watching the surgeon</w:t>
      </w:r>
      <w:r w:rsidR="006F4BD3">
        <w:t xml:space="preserve"> </w:t>
      </w:r>
      <w:r w:rsidR="00C27CF1">
        <w:t xml:space="preserve">speaking </w:t>
      </w:r>
      <w:r w:rsidR="006F4BD3">
        <w:t xml:space="preserve">many of the languages used in The Gambia </w:t>
      </w:r>
      <w:r w:rsidR="00DE0DB2">
        <w:t xml:space="preserve">and </w:t>
      </w:r>
      <w:r w:rsidR="006F4BD3">
        <w:t>checking the outcome</w:t>
      </w:r>
      <w:r w:rsidR="00C27CF1">
        <w:t>s</w:t>
      </w:r>
      <w:r w:rsidR="006F4BD3">
        <w:t xml:space="preserve"> of the operation</w:t>
      </w:r>
      <w:r w:rsidR="00C27CF1">
        <w:t>s</w:t>
      </w:r>
      <w:r w:rsidR="006F4BD3">
        <w:t>.</w:t>
      </w:r>
      <w:r w:rsidR="00BE4023">
        <w:t xml:space="preserve">  He embarrassed us by telling the patients who were waiting that we had paid for their operations.  Of course</w:t>
      </w:r>
      <w:r w:rsidR="00DE0DB2">
        <w:t>,</w:t>
      </w:r>
      <w:r w:rsidR="00BE4023">
        <w:t xml:space="preserve"> ‘we’ had not.  </w:t>
      </w:r>
    </w:p>
    <w:p w14:paraId="5AD78A13" w14:textId="77777777" w:rsidR="006C1B1A" w:rsidRDefault="006C1B1A" w:rsidP="000239E6">
      <w:pPr>
        <w:pStyle w:val="ListParagraph"/>
        <w:jc w:val="both"/>
      </w:pPr>
    </w:p>
    <w:p w14:paraId="66BC642D" w14:textId="46CCCE8A" w:rsidR="00387F13" w:rsidRDefault="00BE4023" w:rsidP="000239E6">
      <w:pPr>
        <w:pStyle w:val="ListParagraph"/>
        <w:jc w:val="both"/>
      </w:pPr>
      <w:r>
        <w:t>As one of the women moved up to have her eye examined</w:t>
      </w:r>
      <w:r w:rsidR="00DE0DB2">
        <w:t>,</w:t>
      </w:r>
      <w:r>
        <w:t xml:space="preserve"> she shyly put her hand into her pocket and pulled out three tiny, tiny limes</w:t>
      </w:r>
      <w:r w:rsidR="000239E6">
        <w:t>.  Just about the size of marbles.  She offered them to me by way of thanks.  I was moved beyond words…</w:t>
      </w:r>
      <w:proofErr w:type="gramStart"/>
      <w:r w:rsidR="000239E6">
        <w:t>…..</w:t>
      </w:r>
      <w:proofErr w:type="gramEnd"/>
      <w:r w:rsidR="000239E6">
        <w:t xml:space="preserve">  I took just one of them and </w:t>
      </w:r>
      <w:r w:rsidR="00266D73">
        <w:t>thanked her as best I could</w:t>
      </w:r>
      <w:r w:rsidR="00DE0DB2">
        <w:t>,</w:t>
      </w:r>
      <w:r w:rsidR="00266D73">
        <w:t xml:space="preserve"> given the tears running down my face.</w:t>
      </w:r>
    </w:p>
    <w:p w14:paraId="2FDEDDC1" w14:textId="13EE0BBC" w:rsidR="006C1B1A" w:rsidRDefault="006C1B1A" w:rsidP="000239E6">
      <w:pPr>
        <w:pStyle w:val="ListParagraph"/>
        <w:jc w:val="both"/>
      </w:pPr>
    </w:p>
    <w:p w14:paraId="2E44DDE0" w14:textId="70C15164" w:rsidR="006C1B1A" w:rsidRDefault="00813E45" w:rsidP="000239E6">
      <w:pPr>
        <w:pStyle w:val="ListParagraph"/>
        <w:jc w:val="both"/>
      </w:pPr>
      <w:r>
        <w:t>Cataracts are Curable -The Gambian Project</w:t>
      </w:r>
      <w:r w:rsidR="006C1B1A">
        <w:t xml:space="preserve"> ha</w:t>
      </w:r>
      <w:r w:rsidR="001F5805">
        <w:t>s</w:t>
      </w:r>
      <w:r w:rsidR="006C1B1A">
        <w:t xml:space="preserve"> been set up now since</w:t>
      </w:r>
      <w:r w:rsidR="00133634">
        <w:t xml:space="preserve"> 2019</w:t>
      </w:r>
      <w:r w:rsidR="001F5805">
        <w:t>.  T</w:t>
      </w:r>
      <w:r>
        <w:t xml:space="preserve">here are three of us, me, </w:t>
      </w:r>
      <w:proofErr w:type="gramStart"/>
      <w:r>
        <w:t>Jim</w:t>
      </w:r>
      <w:proofErr w:type="gramEnd"/>
      <w:r>
        <w:t xml:space="preserve"> and Allie Bailey our daughter</w:t>
      </w:r>
      <w:r w:rsidR="00133634">
        <w:t xml:space="preserve">.  We are registered with the charity commission, have our own payment </w:t>
      </w:r>
      <w:proofErr w:type="gramStart"/>
      <w:r w:rsidR="00133634">
        <w:t>platform</w:t>
      </w:r>
      <w:proofErr w:type="gramEnd"/>
      <w:r w:rsidR="00133634">
        <w:t xml:space="preserve"> and now </w:t>
      </w:r>
      <w:r>
        <w:t xml:space="preserve">even </w:t>
      </w:r>
      <w:r w:rsidR="00133634">
        <w:t>have a VAT number.  We are well set.</w:t>
      </w:r>
      <w:r>
        <w:t xml:space="preserve">  </w:t>
      </w:r>
      <w:r w:rsidR="00A24096">
        <w:t xml:space="preserve">  Do please </w:t>
      </w:r>
      <w:proofErr w:type="gramStart"/>
      <w:r w:rsidR="00A24096">
        <w:t>take a look</w:t>
      </w:r>
      <w:proofErr w:type="gramEnd"/>
      <w:r w:rsidR="00A24096">
        <w:t xml:space="preserve"> at our website: </w:t>
      </w:r>
      <w:hyperlink r:id="rId8" w:history="1">
        <w:r w:rsidR="00E622A9" w:rsidRPr="009A0E31">
          <w:rPr>
            <w:rStyle w:val="Hyperlink"/>
          </w:rPr>
          <w:t>www.cataractsarecurable.org</w:t>
        </w:r>
      </w:hyperlink>
      <w:r w:rsidR="00E622A9">
        <w:t xml:space="preserve"> </w:t>
      </w:r>
    </w:p>
    <w:p w14:paraId="1FDE2517" w14:textId="284196FC" w:rsidR="00813E45" w:rsidRDefault="00813E45" w:rsidP="000239E6">
      <w:pPr>
        <w:pStyle w:val="ListParagraph"/>
        <w:jc w:val="both"/>
      </w:pPr>
    </w:p>
    <w:p w14:paraId="4DFF2ADC" w14:textId="19DB0D39" w:rsidR="00D02DBD" w:rsidRDefault="00813E45" w:rsidP="000239E6">
      <w:pPr>
        <w:pStyle w:val="ListParagraph"/>
        <w:jc w:val="both"/>
      </w:pPr>
      <w:r>
        <w:t xml:space="preserve">We have just </w:t>
      </w:r>
      <w:r w:rsidR="00DE0DB2">
        <w:t>funded</w:t>
      </w:r>
      <w:r>
        <w:t xml:space="preserve"> our 252</w:t>
      </w:r>
      <w:r w:rsidR="00F30769">
        <w:t>nd</w:t>
      </w:r>
      <w:r>
        <w:t xml:space="preserve"> eye</w:t>
      </w:r>
      <w:r w:rsidR="00DE0DB2">
        <w:t xml:space="preserve"> operation</w:t>
      </w:r>
      <w:r>
        <w:t xml:space="preserve">.  We are just about to embark on our sixth camp which </w:t>
      </w:r>
      <w:r w:rsidR="00D02DBD">
        <w:t xml:space="preserve">is </w:t>
      </w:r>
      <w:r>
        <w:t>be</w:t>
      </w:r>
      <w:r w:rsidR="00D02DBD">
        <w:t xml:space="preserve">ing </w:t>
      </w:r>
      <w:r>
        <w:t xml:space="preserve">sponsored by </w:t>
      </w:r>
      <w:r w:rsidR="00B507F2">
        <w:t xml:space="preserve">a </w:t>
      </w:r>
      <w:r w:rsidR="007D0D66">
        <w:t xml:space="preserve">large British </w:t>
      </w:r>
      <w:r w:rsidR="00B507F2">
        <w:t xml:space="preserve">charity organisation.  The work is very, very heart warming.  </w:t>
      </w:r>
    </w:p>
    <w:p w14:paraId="39143335" w14:textId="56FD3F49" w:rsidR="004768B8" w:rsidRDefault="004768B8" w:rsidP="000239E6">
      <w:pPr>
        <w:pStyle w:val="ListParagraph"/>
        <w:jc w:val="both"/>
      </w:pPr>
    </w:p>
    <w:p w14:paraId="4C71B4DA" w14:textId="5085FED7" w:rsidR="004768B8" w:rsidRDefault="004768B8" w:rsidP="000239E6">
      <w:pPr>
        <w:pStyle w:val="ListParagraph"/>
        <w:jc w:val="both"/>
      </w:pPr>
      <w:r>
        <w:t>Thank you for reading this.  Kindest regards to all of you, particularly my sponsorship penfriends.</w:t>
      </w:r>
    </w:p>
    <w:p w14:paraId="033FE9CB" w14:textId="5ABD1631" w:rsidR="0070532C" w:rsidRDefault="0070532C" w:rsidP="00D65F1F">
      <w:pPr>
        <w:pStyle w:val="ListParagraph"/>
      </w:pPr>
    </w:p>
    <w:p w14:paraId="23094093" w14:textId="693B5A8E" w:rsidR="00E254BF" w:rsidRDefault="00E254BF" w:rsidP="00D65F1F">
      <w:pPr>
        <w:pStyle w:val="ListParagraph"/>
      </w:pPr>
      <w:r>
        <w:t xml:space="preserve">Violet </w:t>
      </w:r>
    </w:p>
    <w:sectPr w:rsidR="00E254BF" w:rsidSect="001C3C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C6A6" w14:textId="77777777" w:rsidR="0050379A" w:rsidRDefault="0050379A" w:rsidP="00247C94">
      <w:r>
        <w:separator/>
      </w:r>
    </w:p>
  </w:endnote>
  <w:endnote w:type="continuationSeparator" w:id="0">
    <w:p w14:paraId="73066D55" w14:textId="77777777" w:rsidR="0050379A" w:rsidRDefault="0050379A" w:rsidP="0024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7AF1" w14:textId="77777777" w:rsidR="00BD64E4" w:rsidRDefault="00BD6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4D6C3" w14:textId="136DB6E8" w:rsidR="009052FF" w:rsidRDefault="009052FF" w:rsidP="009052FF">
    <w:pPr>
      <w:pStyle w:val="Footer"/>
      <w:jc w:val="right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46509639" w14:textId="77777777" w:rsidR="0003588E" w:rsidRDefault="0003588E" w:rsidP="0003588E">
    <w:pPr>
      <w:jc w:val="center"/>
      <w:rPr>
        <w:sz w:val="18"/>
      </w:rPr>
    </w:pPr>
    <w:r w:rsidRPr="00B85E00">
      <w:rPr>
        <w:b/>
        <w:sz w:val="18"/>
      </w:rPr>
      <w:t>Cataracts Are Curable – The Gambian Project</w:t>
    </w:r>
    <w:r>
      <w:rPr>
        <w:sz w:val="18"/>
      </w:rPr>
      <w:t xml:space="preserve"> is a private company limited by </w:t>
    </w:r>
    <w:proofErr w:type="gramStart"/>
    <w:r>
      <w:rPr>
        <w:sz w:val="18"/>
      </w:rPr>
      <w:t>guarantee</w:t>
    </w:r>
    <w:proofErr w:type="gramEnd"/>
  </w:p>
  <w:p w14:paraId="1C9FEB3D" w14:textId="77777777" w:rsidR="0003588E" w:rsidRDefault="0003588E" w:rsidP="0003588E">
    <w:pPr>
      <w:jc w:val="center"/>
      <w:rPr>
        <w:sz w:val="18"/>
      </w:rPr>
    </w:pPr>
    <w:r>
      <w:rPr>
        <w:sz w:val="18"/>
      </w:rPr>
      <w:t>Registered in England, No. 11971279, Registered Office: 1, Royston Drive, Wimborne, Dorset, UK BH21 1HL</w:t>
    </w:r>
  </w:p>
  <w:p w14:paraId="3E105788" w14:textId="77777777" w:rsidR="0003588E" w:rsidRPr="00B85E00" w:rsidRDefault="0003588E" w:rsidP="0003588E">
    <w:pPr>
      <w:jc w:val="center"/>
      <w:rPr>
        <w:sz w:val="18"/>
      </w:rPr>
    </w:pPr>
    <w:r>
      <w:rPr>
        <w:sz w:val="18"/>
      </w:rPr>
      <w:t>Registered with the Charity Commission for England and Wales, No. 1189727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67124" w14:textId="55A407D4" w:rsidR="00B76C00" w:rsidRPr="00DE0DB2" w:rsidRDefault="00B76C00" w:rsidP="00DE0DB2">
    <w:pPr>
      <w:pStyle w:val="Footer"/>
    </w:pPr>
    <w:bookmarkStart w:id="1" w:name="_Hlk536286223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80787" w14:textId="77777777" w:rsidR="0050379A" w:rsidRDefault="0050379A" w:rsidP="00247C94">
      <w:r>
        <w:separator/>
      </w:r>
    </w:p>
  </w:footnote>
  <w:footnote w:type="continuationSeparator" w:id="0">
    <w:p w14:paraId="2073A289" w14:textId="77777777" w:rsidR="0050379A" w:rsidRDefault="0050379A" w:rsidP="0024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D884E" w14:textId="77777777" w:rsidR="00BD64E4" w:rsidRDefault="00BD6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96E42" w14:textId="7164D787" w:rsidR="00247C94" w:rsidRPr="00A817EA" w:rsidRDefault="00247C94" w:rsidP="00B81D76">
    <w:pPr>
      <w:jc w:val="center"/>
      <w:rPr>
        <w:b/>
        <w:sz w:val="24"/>
      </w:rPr>
    </w:pPr>
    <w:r w:rsidRPr="00A817EA">
      <w:rPr>
        <w:b/>
        <w:sz w:val="24"/>
      </w:rPr>
      <w:t>Cataracts Are Curable – The Gambian Project</w:t>
    </w:r>
  </w:p>
  <w:p w14:paraId="44AD4563" w14:textId="3B2F2DE1" w:rsidR="00247C94" w:rsidRDefault="0070532C" w:rsidP="00B81D76">
    <w:pPr>
      <w:jc w:val="center"/>
      <w:rPr>
        <w:sz w:val="24"/>
      </w:rPr>
    </w:pPr>
    <w:r>
      <w:rPr>
        <w:sz w:val="24"/>
      </w:rPr>
      <w:t>Title of document</w:t>
    </w:r>
  </w:p>
  <w:p w14:paraId="76C63B76" w14:textId="77777777" w:rsidR="009E40EC" w:rsidRDefault="009E40EC" w:rsidP="00B81D76">
    <w:pPr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057AD" w14:textId="7438E1FF" w:rsidR="002E596B" w:rsidRDefault="002E596B" w:rsidP="002E596B">
    <w:pPr>
      <w:pStyle w:val="Header"/>
      <w:jc w:val="center"/>
    </w:pPr>
    <w:r>
      <w:rPr>
        <w:b/>
        <w:noProof/>
        <w:sz w:val="36"/>
        <w:szCs w:val="26"/>
      </w:rPr>
      <w:drawing>
        <wp:inline distT="0" distB="0" distL="0" distR="0" wp14:anchorId="4542E5C1" wp14:editId="3274E92B">
          <wp:extent cx="3775926" cy="1076325"/>
          <wp:effectExtent l="0" t="0" r="0" b="0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ong 2019-05-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7545" cy="1119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A50"/>
    <w:multiLevelType w:val="hybridMultilevel"/>
    <w:tmpl w:val="DA569426"/>
    <w:lvl w:ilvl="0" w:tplc="C32276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664B4"/>
    <w:multiLevelType w:val="hybridMultilevel"/>
    <w:tmpl w:val="0E52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3911"/>
    <w:multiLevelType w:val="hybridMultilevel"/>
    <w:tmpl w:val="1B7E2342"/>
    <w:lvl w:ilvl="0" w:tplc="A99664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A318F"/>
    <w:multiLevelType w:val="hybridMultilevel"/>
    <w:tmpl w:val="5FBE9B3A"/>
    <w:lvl w:ilvl="0" w:tplc="9A6A5F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A2337"/>
    <w:multiLevelType w:val="hybridMultilevel"/>
    <w:tmpl w:val="B6E034F6"/>
    <w:lvl w:ilvl="0" w:tplc="17A0D4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95073"/>
    <w:multiLevelType w:val="hybridMultilevel"/>
    <w:tmpl w:val="68F4B4D6"/>
    <w:lvl w:ilvl="0" w:tplc="A99664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5795C"/>
    <w:multiLevelType w:val="hybridMultilevel"/>
    <w:tmpl w:val="23F835F0"/>
    <w:lvl w:ilvl="0" w:tplc="1A625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4D26DE"/>
    <w:multiLevelType w:val="hybridMultilevel"/>
    <w:tmpl w:val="47922302"/>
    <w:lvl w:ilvl="0" w:tplc="A99664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7B6029"/>
    <w:multiLevelType w:val="hybridMultilevel"/>
    <w:tmpl w:val="73C26A4C"/>
    <w:lvl w:ilvl="0" w:tplc="1A625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3528CD"/>
    <w:multiLevelType w:val="hybridMultilevel"/>
    <w:tmpl w:val="223CE27A"/>
    <w:lvl w:ilvl="0" w:tplc="C6E01F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D30B59"/>
    <w:multiLevelType w:val="hybridMultilevel"/>
    <w:tmpl w:val="6AA6E13E"/>
    <w:lvl w:ilvl="0" w:tplc="A99664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6F3A89"/>
    <w:multiLevelType w:val="hybridMultilevel"/>
    <w:tmpl w:val="F5E867BC"/>
    <w:lvl w:ilvl="0" w:tplc="D1E01A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3D69DD"/>
    <w:multiLevelType w:val="hybridMultilevel"/>
    <w:tmpl w:val="201661CE"/>
    <w:lvl w:ilvl="0" w:tplc="629A099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B10086"/>
    <w:multiLevelType w:val="hybridMultilevel"/>
    <w:tmpl w:val="9C5861A2"/>
    <w:lvl w:ilvl="0" w:tplc="096A86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E131A1"/>
    <w:multiLevelType w:val="hybridMultilevel"/>
    <w:tmpl w:val="656A1E00"/>
    <w:lvl w:ilvl="0" w:tplc="DD0C98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6970EF"/>
    <w:multiLevelType w:val="hybridMultilevel"/>
    <w:tmpl w:val="3878C11C"/>
    <w:lvl w:ilvl="0" w:tplc="151E9F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4C10F7"/>
    <w:multiLevelType w:val="hybridMultilevel"/>
    <w:tmpl w:val="FE58369A"/>
    <w:lvl w:ilvl="0" w:tplc="E7006E5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3F1A07"/>
    <w:multiLevelType w:val="hybridMultilevel"/>
    <w:tmpl w:val="2C982C74"/>
    <w:lvl w:ilvl="0" w:tplc="1F426B9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0B4F4E"/>
    <w:multiLevelType w:val="hybridMultilevel"/>
    <w:tmpl w:val="99024C9C"/>
    <w:lvl w:ilvl="0" w:tplc="D3B6807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535EE5"/>
    <w:multiLevelType w:val="hybridMultilevel"/>
    <w:tmpl w:val="AE8A76DE"/>
    <w:lvl w:ilvl="0" w:tplc="7ABE4C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76370D"/>
    <w:multiLevelType w:val="hybridMultilevel"/>
    <w:tmpl w:val="22580DD2"/>
    <w:lvl w:ilvl="0" w:tplc="2C844C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C462CF"/>
    <w:multiLevelType w:val="hybridMultilevel"/>
    <w:tmpl w:val="3D6CE442"/>
    <w:lvl w:ilvl="0" w:tplc="A06A8F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0A5126"/>
    <w:multiLevelType w:val="hybridMultilevel"/>
    <w:tmpl w:val="FE9AF1A4"/>
    <w:lvl w:ilvl="0" w:tplc="7026F2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912954"/>
    <w:multiLevelType w:val="hybridMultilevel"/>
    <w:tmpl w:val="56429794"/>
    <w:lvl w:ilvl="0" w:tplc="3C3C5E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1E34B4"/>
    <w:multiLevelType w:val="hybridMultilevel"/>
    <w:tmpl w:val="CB0282A0"/>
    <w:lvl w:ilvl="0" w:tplc="D1E01A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C5889"/>
    <w:multiLevelType w:val="hybridMultilevel"/>
    <w:tmpl w:val="4168A8B4"/>
    <w:lvl w:ilvl="0" w:tplc="3292911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390674"/>
    <w:multiLevelType w:val="hybridMultilevel"/>
    <w:tmpl w:val="60423F96"/>
    <w:lvl w:ilvl="0" w:tplc="D1E01A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780E48"/>
    <w:multiLevelType w:val="hybridMultilevel"/>
    <w:tmpl w:val="99747920"/>
    <w:lvl w:ilvl="0" w:tplc="A99664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6747FF"/>
    <w:multiLevelType w:val="hybridMultilevel"/>
    <w:tmpl w:val="6FE8A5DA"/>
    <w:lvl w:ilvl="0" w:tplc="510E15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0916FD"/>
    <w:multiLevelType w:val="hybridMultilevel"/>
    <w:tmpl w:val="73AE74B0"/>
    <w:lvl w:ilvl="0" w:tplc="024803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545A68"/>
    <w:multiLevelType w:val="hybridMultilevel"/>
    <w:tmpl w:val="9746D88E"/>
    <w:lvl w:ilvl="0" w:tplc="A99664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10348F"/>
    <w:multiLevelType w:val="hybridMultilevel"/>
    <w:tmpl w:val="A04C22C2"/>
    <w:lvl w:ilvl="0" w:tplc="F9EEC91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1"/>
  </w:num>
  <w:num w:numId="5">
    <w:abstractNumId w:val="11"/>
  </w:num>
  <w:num w:numId="6">
    <w:abstractNumId w:val="26"/>
  </w:num>
  <w:num w:numId="7">
    <w:abstractNumId w:val="25"/>
  </w:num>
  <w:num w:numId="8">
    <w:abstractNumId w:val="24"/>
  </w:num>
  <w:num w:numId="9">
    <w:abstractNumId w:val="2"/>
  </w:num>
  <w:num w:numId="10">
    <w:abstractNumId w:val="12"/>
  </w:num>
  <w:num w:numId="11">
    <w:abstractNumId w:val="10"/>
  </w:num>
  <w:num w:numId="12">
    <w:abstractNumId w:val="31"/>
  </w:num>
  <w:num w:numId="13">
    <w:abstractNumId w:val="5"/>
  </w:num>
  <w:num w:numId="14">
    <w:abstractNumId w:val="27"/>
  </w:num>
  <w:num w:numId="15">
    <w:abstractNumId w:val="30"/>
  </w:num>
  <w:num w:numId="16">
    <w:abstractNumId w:val="7"/>
  </w:num>
  <w:num w:numId="17">
    <w:abstractNumId w:val="22"/>
  </w:num>
  <w:num w:numId="18">
    <w:abstractNumId w:val="14"/>
  </w:num>
  <w:num w:numId="19">
    <w:abstractNumId w:val="16"/>
  </w:num>
  <w:num w:numId="20">
    <w:abstractNumId w:val="18"/>
  </w:num>
  <w:num w:numId="21">
    <w:abstractNumId w:val="20"/>
  </w:num>
  <w:num w:numId="22">
    <w:abstractNumId w:val="23"/>
  </w:num>
  <w:num w:numId="23">
    <w:abstractNumId w:val="17"/>
  </w:num>
  <w:num w:numId="24">
    <w:abstractNumId w:val="19"/>
  </w:num>
  <w:num w:numId="25">
    <w:abstractNumId w:val="4"/>
  </w:num>
  <w:num w:numId="26">
    <w:abstractNumId w:val="3"/>
  </w:num>
  <w:num w:numId="27">
    <w:abstractNumId w:val="13"/>
  </w:num>
  <w:num w:numId="28">
    <w:abstractNumId w:val="28"/>
  </w:num>
  <w:num w:numId="29">
    <w:abstractNumId w:val="0"/>
  </w:num>
  <w:num w:numId="30">
    <w:abstractNumId w:val="9"/>
  </w:num>
  <w:num w:numId="31">
    <w:abstractNumId w:val="2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A7"/>
    <w:rsid w:val="000006EE"/>
    <w:rsid w:val="00003152"/>
    <w:rsid w:val="00004F20"/>
    <w:rsid w:val="0001749E"/>
    <w:rsid w:val="00022BD9"/>
    <w:rsid w:val="0002308C"/>
    <w:rsid w:val="000239E6"/>
    <w:rsid w:val="00027C39"/>
    <w:rsid w:val="000354FD"/>
    <w:rsid w:val="0003588E"/>
    <w:rsid w:val="00042359"/>
    <w:rsid w:val="0004399E"/>
    <w:rsid w:val="00056D4A"/>
    <w:rsid w:val="000642BA"/>
    <w:rsid w:val="00074382"/>
    <w:rsid w:val="00076723"/>
    <w:rsid w:val="0008057C"/>
    <w:rsid w:val="000807D7"/>
    <w:rsid w:val="00083874"/>
    <w:rsid w:val="00092DC4"/>
    <w:rsid w:val="000B3D3B"/>
    <w:rsid w:val="000C07B9"/>
    <w:rsid w:val="000D3523"/>
    <w:rsid w:val="000E1180"/>
    <w:rsid w:val="000E3B88"/>
    <w:rsid w:val="000F0164"/>
    <w:rsid w:val="001015AD"/>
    <w:rsid w:val="00110875"/>
    <w:rsid w:val="00111382"/>
    <w:rsid w:val="00121557"/>
    <w:rsid w:val="00124C7F"/>
    <w:rsid w:val="0013250A"/>
    <w:rsid w:val="00133634"/>
    <w:rsid w:val="001348FB"/>
    <w:rsid w:val="00134E2A"/>
    <w:rsid w:val="0014008F"/>
    <w:rsid w:val="001475C6"/>
    <w:rsid w:val="0014789C"/>
    <w:rsid w:val="001533D7"/>
    <w:rsid w:val="00155FB4"/>
    <w:rsid w:val="00156D97"/>
    <w:rsid w:val="00161B52"/>
    <w:rsid w:val="001646FA"/>
    <w:rsid w:val="00171F15"/>
    <w:rsid w:val="00193532"/>
    <w:rsid w:val="001A0B9A"/>
    <w:rsid w:val="001A512B"/>
    <w:rsid w:val="001A77DF"/>
    <w:rsid w:val="001B0AF6"/>
    <w:rsid w:val="001C3C18"/>
    <w:rsid w:val="001F14DE"/>
    <w:rsid w:val="001F5805"/>
    <w:rsid w:val="001F5B0E"/>
    <w:rsid w:val="001F716E"/>
    <w:rsid w:val="0020127F"/>
    <w:rsid w:val="00201358"/>
    <w:rsid w:val="002041B1"/>
    <w:rsid w:val="002056FE"/>
    <w:rsid w:val="00224913"/>
    <w:rsid w:val="00247C94"/>
    <w:rsid w:val="00253C6E"/>
    <w:rsid w:val="00254AFE"/>
    <w:rsid w:val="002663C7"/>
    <w:rsid w:val="00266D73"/>
    <w:rsid w:val="00277F64"/>
    <w:rsid w:val="0028368C"/>
    <w:rsid w:val="00283CB7"/>
    <w:rsid w:val="00284B4A"/>
    <w:rsid w:val="00285AFB"/>
    <w:rsid w:val="002A21E4"/>
    <w:rsid w:val="002C668B"/>
    <w:rsid w:val="002C7F86"/>
    <w:rsid w:val="002D10C7"/>
    <w:rsid w:val="002E157A"/>
    <w:rsid w:val="002E596B"/>
    <w:rsid w:val="002E6C1B"/>
    <w:rsid w:val="002E755E"/>
    <w:rsid w:val="00307B10"/>
    <w:rsid w:val="00310D6A"/>
    <w:rsid w:val="0031365F"/>
    <w:rsid w:val="003168E3"/>
    <w:rsid w:val="003250FD"/>
    <w:rsid w:val="003256C3"/>
    <w:rsid w:val="00327DE2"/>
    <w:rsid w:val="00333480"/>
    <w:rsid w:val="00336C83"/>
    <w:rsid w:val="003409E4"/>
    <w:rsid w:val="00345B3C"/>
    <w:rsid w:val="00350A52"/>
    <w:rsid w:val="00361913"/>
    <w:rsid w:val="003662A3"/>
    <w:rsid w:val="00377F65"/>
    <w:rsid w:val="00377F82"/>
    <w:rsid w:val="00384862"/>
    <w:rsid w:val="00386C7C"/>
    <w:rsid w:val="00387F13"/>
    <w:rsid w:val="00390285"/>
    <w:rsid w:val="00395956"/>
    <w:rsid w:val="00396CE3"/>
    <w:rsid w:val="003A7084"/>
    <w:rsid w:val="003A7B95"/>
    <w:rsid w:val="003B277B"/>
    <w:rsid w:val="003B3FA4"/>
    <w:rsid w:val="003B55B1"/>
    <w:rsid w:val="003C0FC1"/>
    <w:rsid w:val="003D155C"/>
    <w:rsid w:val="003E5DA6"/>
    <w:rsid w:val="003E77FB"/>
    <w:rsid w:val="003F26E0"/>
    <w:rsid w:val="003F62A0"/>
    <w:rsid w:val="003F6DA4"/>
    <w:rsid w:val="00432F7C"/>
    <w:rsid w:val="00433B29"/>
    <w:rsid w:val="00434294"/>
    <w:rsid w:val="0044187B"/>
    <w:rsid w:val="00451646"/>
    <w:rsid w:val="00453D7A"/>
    <w:rsid w:val="00457ECC"/>
    <w:rsid w:val="004606CA"/>
    <w:rsid w:val="00461358"/>
    <w:rsid w:val="00462694"/>
    <w:rsid w:val="004642D8"/>
    <w:rsid w:val="004709CD"/>
    <w:rsid w:val="004768B8"/>
    <w:rsid w:val="00482422"/>
    <w:rsid w:val="004954D6"/>
    <w:rsid w:val="004A52B4"/>
    <w:rsid w:val="004B4DE1"/>
    <w:rsid w:val="004B5DCD"/>
    <w:rsid w:val="004B6470"/>
    <w:rsid w:val="004D1C27"/>
    <w:rsid w:val="004E719E"/>
    <w:rsid w:val="004F3BB6"/>
    <w:rsid w:val="004F535F"/>
    <w:rsid w:val="004F7ADD"/>
    <w:rsid w:val="00502EE9"/>
    <w:rsid w:val="00503527"/>
    <w:rsid w:val="0050379A"/>
    <w:rsid w:val="00512B41"/>
    <w:rsid w:val="005233C8"/>
    <w:rsid w:val="00524546"/>
    <w:rsid w:val="00532FBA"/>
    <w:rsid w:val="0053323C"/>
    <w:rsid w:val="00533F87"/>
    <w:rsid w:val="0053728C"/>
    <w:rsid w:val="005378F3"/>
    <w:rsid w:val="005417D9"/>
    <w:rsid w:val="0054276F"/>
    <w:rsid w:val="00544CD6"/>
    <w:rsid w:val="005460EE"/>
    <w:rsid w:val="00546A64"/>
    <w:rsid w:val="00546CDF"/>
    <w:rsid w:val="00551E8A"/>
    <w:rsid w:val="00552777"/>
    <w:rsid w:val="00565260"/>
    <w:rsid w:val="00567343"/>
    <w:rsid w:val="0058248A"/>
    <w:rsid w:val="00583568"/>
    <w:rsid w:val="00585A4B"/>
    <w:rsid w:val="00586689"/>
    <w:rsid w:val="005A3AB2"/>
    <w:rsid w:val="005A6249"/>
    <w:rsid w:val="005A7392"/>
    <w:rsid w:val="005B0C84"/>
    <w:rsid w:val="005C22A8"/>
    <w:rsid w:val="005C4707"/>
    <w:rsid w:val="005C478B"/>
    <w:rsid w:val="005D03AE"/>
    <w:rsid w:val="005D1A9E"/>
    <w:rsid w:val="005D2B3F"/>
    <w:rsid w:val="005D33E8"/>
    <w:rsid w:val="005F0C39"/>
    <w:rsid w:val="005F5B34"/>
    <w:rsid w:val="0060105C"/>
    <w:rsid w:val="00607320"/>
    <w:rsid w:val="0060781E"/>
    <w:rsid w:val="00617B5F"/>
    <w:rsid w:val="00631D51"/>
    <w:rsid w:val="00635464"/>
    <w:rsid w:val="00643EEC"/>
    <w:rsid w:val="0065297C"/>
    <w:rsid w:val="00652D16"/>
    <w:rsid w:val="006732E0"/>
    <w:rsid w:val="006745CE"/>
    <w:rsid w:val="0067577A"/>
    <w:rsid w:val="0068255B"/>
    <w:rsid w:val="006855FC"/>
    <w:rsid w:val="00693FB5"/>
    <w:rsid w:val="006973BB"/>
    <w:rsid w:val="006A51AD"/>
    <w:rsid w:val="006A6EED"/>
    <w:rsid w:val="006B3782"/>
    <w:rsid w:val="006B4188"/>
    <w:rsid w:val="006C1B1A"/>
    <w:rsid w:val="006D42AF"/>
    <w:rsid w:val="006D4774"/>
    <w:rsid w:val="006D6208"/>
    <w:rsid w:val="006F0118"/>
    <w:rsid w:val="006F4BD3"/>
    <w:rsid w:val="00702775"/>
    <w:rsid w:val="007029AB"/>
    <w:rsid w:val="0070532C"/>
    <w:rsid w:val="00706D66"/>
    <w:rsid w:val="00715CF6"/>
    <w:rsid w:val="0072757E"/>
    <w:rsid w:val="00741C1B"/>
    <w:rsid w:val="007423DD"/>
    <w:rsid w:val="00752603"/>
    <w:rsid w:val="007615C3"/>
    <w:rsid w:val="0076307D"/>
    <w:rsid w:val="00771046"/>
    <w:rsid w:val="00776A3A"/>
    <w:rsid w:val="0078019E"/>
    <w:rsid w:val="0078686D"/>
    <w:rsid w:val="00792AFD"/>
    <w:rsid w:val="0079531D"/>
    <w:rsid w:val="007B0831"/>
    <w:rsid w:val="007B3D8E"/>
    <w:rsid w:val="007D0D66"/>
    <w:rsid w:val="007E253D"/>
    <w:rsid w:val="007F7AFC"/>
    <w:rsid w:val="0080134B"/>
    <w:rsid w:val="00813E45"/>
    <w:rsid w:val="0081530A"/>
    <w:rsid w:val="0083371E"/>
    <w:rsid w:val="00850BF0"/>
    <w:rsid w:val="00851423"/>
    <w:rsid w:val="00851C97"/>
    <w:rsid w:val="00852616"/>
    <w:rsid w:val="00880F49"/>
    <w:rsid w:val="0088180E"/>
    <w:rsid w:val="00883B8C"/>
    <w:rsid w:val="0088663C"/>
    <w:rsid w:val="008A2C6E"/>
    <w:rsid w:val="008B26AD"/>
    <w:rsid w:val="008B71D8"/>
    <w:rsid w:val="008C2131"/>
    <w:rsid w:val="008D316C"/>
    <w:rsid w:val="008D745E"/>
    <w:rsid w:val="008E5DC0"/>
    <w:rsid w:val="008E72FF"/>
    <w:rsid w:val="008F7409"/>
    <w:rsid w:val="009052FF"/>
    <w:rsid w:val="00906AE6"/>
    <w:rsid w:val="00936EED"/>
    <w:rsid w:val="009413B1"/>
    <w:rsid w:val="009414E0"/>
    <w:rsid w:val="00954EB3"/>
    <w:rsid w:val="00956789"/>
    <w:rsid w:val="00960C4B"/>
    <w:rsid w:val="00962EC1"/>
    <w:rsid w:val="00965A27"/>
    <w:rsid w:val="0098037B"/>
    <w:rsid w:val="00981952"/>
    <w:rsid w:val="00991E0B"/>
    <w:rsid w:val="009A45C7"/>
    <w:rsid w:val="009A7FA6"/>
    <w:rsid w:val="009B3ACB"/>
    <w:rsid w:val="009B591C"/>
    <w:rsid w:val="009C3B60"/>
    <w:rsid w:val="009C67B6"/>
    <w:rsid w:val="009D185C"/>
    <w:rsid w:val="009E0E7C"/>
    <w:rsid w:val="009E132B"/>
    <w:rsid w:val="009E40EC"/>
    <w:rsid w:val="009F284E"/>
    <w:rsid w:val="009F5FDB"/>
    <w:rsid w:val="00A05C68"/>
    <w:rsid w:val="00A1415A"/>
    <w:rsid w:val="00A21EC6"/>
    <w:rsid w:val="00A24096"/>
    <w:rsid w:val="00A35BD2"/>
    <w:rsid w:val="00A43F10"/>
    <w:rsid w:val="00A451E4"/>
    <w:rsid w:val="00A4768B"/>
    <w:rsid w:val="00A51883"/>
    <w:rsid w:val="00A55237"/>
    <w:rsid w:val="00A55D75"/>
    <w:rsid w:val="00A60300"/>
    <w:rsid w:val="00A741D3"/>
    <w:rsid w:val="00A76ACC"/>
    <w:rsid w:val="00A80AE8"/>
    <w:rsid w:val="00A817EA"/>
    <w:rsid w:val="00A81CAC"/>
    <w:rsid w:val="00A829E9"/>
    <w:rsid w:val="00A85D9F"/>
    <w:rsid w:val="00AB71DA"/>
    <w:rsid w:val="00AD35FF"/>
    <w:rsid w:val="00AE07D2"/>
    <w:rsid w:val="00AF0E8B"/>
    <w:rsid w:val="00AF5FA0"/>
    <w:rsid w:val="00B01A5E"/>
    <w:rsid w:val="00B14757"/>
    <w:rsid w:val="00B26329"/>
    <w:rsid w:val="00B432D1"/>
    <w:rsid w:val="00B507F2"/>
    <w:rsid w:val="00B516DD"/>
    <w:rsid w:val="00B518D7"/>
    <w:rsid w:val="00B617E9"/>
    <w:rsid w:val="00B6569B"/>
    <w:rsid w:val="00B66303"/>
    <w:rsid w:val="00B70850"/>
    <w:rsid w:val="00B71577"/>
    <w:rsid w:val="00B76C00"/>
    <w:rsid w:val="00B81D76"/>
    <w:rsid w:val="00B907EF"/>
    <w:rsid w:val="00B94310"/>
    <w:rsid w:val="00B94C48"/>
    <w:rsid w:val="00BA0820"/>
    <w:rsid w:val="00BC2819"/>
    <w:rsid w:val="00BD31E4"/>
    <w:rsid w:val="00BD64E4"/>
    <w:rsid w:val="00BD6EBC"/>
    <w:rsid w:val="00BE28C1"/>
    <w:rsid w:val="00BE4023"/>
    <w:rsid w:val="00BE7A94"/>
    <w:rsid w:val="00BE7E83"/>
    <w:rsid w:val="00BF60A7"/>
    <w:rsid w:val="00C24825"/>
    <w:rsid w:val="00C27CF1"/>
    <w:rsid w:val="00C307B7"/>
    <w:rsid w:val="00C31650"/>
    <w:rsid w:val="00C33C32"/>
    <w:rsid w:val="00C40503"/>
    <w:rsid w:val="00C4126A"/>
    <w:rsid w:val="00C42D7D"/>
    <w:rsid w:val="00C450F4"/>
    <w:rsid w:val="00C50F87"/>
    <w:rsid w:val="00C518D1"/>
    <w:rsid w:val="00C607E1"/>
    <w:rsid w:val="00C60AE4"/>
    <w:rsid w:val="00C627F5"/>
    <w:rsid w:val="00C64D0C"/>
    <w:rsid w:val="00C77F0C"/>
    <w:rsid w:val="00C86A8C"/>
    <w:rsid w:val="00C92ACC"/>
    <w:rsid w:val="00C93734"/>
    <w:rsid w:val="00C93EB0"/>
    <w:rsid w:val="00C9484A"/>
    <w:rsid w:val="00CA3532"/>
    <w:rsid w:val="00CA703F"/>
    <w:rsid w:val="00CB3B04"/>
    <w:rsid w:val="00CB5062"/>
    <w:rsid w:val="00CC7705"/>
    <w:rsid w:val="00CD4006"/>
    <w:rsid w:val="00CD415A"/>
    <w:rsid w:val="00CD4928"/>
    <w:rsid w:val="00CD6A92"/>
    <w:rsid w:val="00CF1283"/>
    <w:rsid w:val="00CF4D4E"/>
    <w:rsid w:val="00D02DBD"/>
    <w:rsid w:val="00D100E4"/>
    <w:rsid w:val="00D11DD2"/>
    <w:rsid w:val="00D12F08"/>
    <w:rsid w:val="00D17019"/>
    <w:rsid w:val="00D21A53"/>
    <w:rsid w:val="00D23ADA"/>
    <w:rsid w:val="00D318A7"/>
    <w:rsid w:val="00D4044B"/>
    <w:rsid w:val="00D40F64"/>
    <w:rsid w:val="00D40F9A"/>
    <w:rsid w:val="00D54CBC"/>
    <w:rsid w:val="00D56680"/>
    <w:rsid w:val="00D65F1F"/>
    <w:rsid w:val="00D71FC0"/>
    <w:rsid w:val="00D72F72"/>
    <w:rsid w:val="00D90AB5"/>
    <w:rsid w:val="00D91D03"/>
    <w:rsid w:val="00D92386"/>
    <w:rsid w:val="00DB33F0"/>
    <w:rsid w:val="00DC459C"/>
    <w:rsid w:val="00DD5F26"/>
    <w:rsid w:val="00DD759F"/>
    <w:rsid w:val="00DE0DB2"/>
    <w:rsid w:val="00DE7049"/>
    <w:rsid w:val="00DF05FE"/>
    <w:rsid w:val="00DF11D5"/>
    <w:rsid w:val="00E132ED"/>
    <w:rsid w:val="00E22CF1"/>
    <w:rsid w:val="00E24F49"/>
    <w:rsid w:val="00E254BF"/>
    <w:rsid w:val="00E25C08"/>
    <w:rsid w:val="00E35441"/>
    <w:rsid w:val="00E43731"/>
    <w:rsid w:val="00E4577C"/>
    <w:rsid w:val="00E47539"/>
    <w:rsid w:val="00E50D25"/>
    <w:rsid w:val="00E5510A"/>
    <w:rsid w:val="00E622A9"/>
    <w:rsid w:val="00E6703E"/>
    <w:rsid w:val="00E67CD0"/>
    <w:rsid w:val="00EA14D4"/>
    <w:rsid w:val="00EA2626"/>
    <w:rsid w:val="00EA2CF4"/>
    <w:rsid w:val="00EA41E8"/>
    <w:rsid w:val="00EA7FFC"/>
    <w:rsid w:val="00EB191E"/>
    <w:rsid w:val="00EB1E47"/>
    <w:rsid w:val="00EB5BD0"/>
    <w:rsid w:val="00EB7F3A"/>
    <w:rsid w:val="00EC658F"/>
    <w:rsid w:val="00ED0182"/>
    <w:rsid w:val="00ED2DC8"/>
    <w:rsid w:val="00ED4638"/>
    <w:rsid w:val="00ED6626"/>
    <w:rsid w:val="00EE14FE"/>
    <w:rsid w:val="00EF01EB"/>
    <w:rsid w:val="00EF2AC0"/>
    <w:rsid w:val="00EF5718"/>
    <w:rsid w:val="00EF576A"/>
    <w:rsid w:val="00F04536"/>
    <w:rsid w:val="00F068A0"/>
    <w:rsid w:val="00F27C90"/>
    <w:rsid w:val="00F30769"/>
    <w:rsid w:val="00F31684"/>
    <w:rsid w:val="00F37900"/>
    <w:rsid w:val="00F4498B"/>
    <w:rsid w:val="00F47C5C"/>
    <w:rsid w:val="00F5601A"/>
    <w:rsid w:val="00F6096B"/>
    <w:rsid w:val="00F65855"/>
    <w:rsid w:val="00F6657B"/>
    <w:rsid w:val="00F66713"/>
    <w:rsid w:val="00F672A1"/>
    <w:rsid w:val="00F736D2"/>
    <w:rsid w:val="00F74F58"/>
    <w:rsid w:val="00F80307"/>
    <w:rsid w:val="00F83861"/>
    <w:rsid w:val="00F93EF1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B64A76"/>
  <w15:chartTrackingRefBased/>
  <w15:docId w15:val="{61C718CD-CBBF-4026-B34D-326D3427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19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5F5B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B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7C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C94"/>
  </w:style>
  <w:style w:type="paragraph" w:styleId="Footer">
    <w:name w:val="footer"/>
    <w:basedOn w:val="Normal"/>
    <w:link w:val="FooterChar"/>
    <w:uiPriority w:val="99"/>
    <w:unhideWhenUsed/>
    <w:rsid w:val="00247C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C94"/>
  </w:style>
  <w:style w:type="paragraph" w:styleId="NoSpacing">
    <w:name w:val="No Spacing"/>
    <w:uiPriority w:val="1"/>
    <w:qFormat/>
    <w:rsid w:val="005F5B34"/>
    <w:pPr>
      <w:spacing w:after="0" w:line="240" w:lineRule="auto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F5B34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5F5B34"/>
    <w:rPr>
      <w:b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5F5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B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C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40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aractsarecurabl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4F9F3-6699-4D6D-8B92-4D111048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Phillips</dc:creator>
  <cp:keywords/>
  <dc:description/>
  <cp:lastModifiedBy>Gillian Hill</cp:lastModifiedBy>
  <cp:revision>2</cp:revision>
  <cp:lastPrinted>2019-01-29T14:00:00Z</cp:lastPrinted>
  <dcterms:created xsi:type="dcterms:W3CDTF">2021-03-29T16:37:00Z</dcterms:created>
  <dcterms:modified xsi:type="dcterms:W3CDTF">2021-03-29T16:37:00Z</dcterms:modified>
</cp:coreProperties>
</file>